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9C" w:rsidRDefault="00392F9C" w:rsidP="00392F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2F9C" w:rsidRDefault="00392F9C" w:rsidP="00392F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92F9C" w:rsidRDefault="00392F9C" w:rsidP="00392F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ФГУ «Псковводхоз» от 05.05.2014 № 33А</w:t>
      </w:r>
      <w:bookmarkStart w:id="0" w:name="_GoBack"/>
      <w:bookmarkEnd w:id="0"/>
    </w:p>
    <w:p w:rsidR="00392F9C" w:rsidRDefault="00392F9C" w:rsidP="0017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9C" w:rsidRDefault="00392F9C" w:rsidP="0017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9E6" w:rsidRPr="001759E6" w:rsidRDefault="001759E6" w:rsidP="0017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E6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</w:t>
      </w:r>
    </w:p>
    <w:p w:rsidR="001759E6" w:rsidRPr="001759E6" w:rsidRDefault="001759E6" w:rsidP="0017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E6">
        <w:rPr>
          <w:rFonts w:ascii="Times New Roman" w:hAnsi="Times New Roman" w:cs="Times New Roman"/>
          <w:b/>
          <w:sz w:val="28"/>
          <w:szCs w:val="28"/>
        </w:rPr>
        <w:t xml:space="preserve">в Федеральном государственном бюджетном учреждении </w:t>
      </w:r>
    </w:p>
    <w:p w:rsidR="001759E6" w:rsidRPr="001759E6" w:rsidRDefault="001759E6" w:rsidP="0017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E6">
        <w:rPr>
          <w:rFonts w:ascii="Times New Roman" w:hAnsi="Times New Roman" w:cs="Times New Roman"/>
          <w:b/>
          <w:sz w:val="28"/>
          <w:szCs w:val="28"/>
        </w:rPr>
        <w:t>по водному хозяйству «Псковводхоз»,</w:t>
      </w:r>
    </w:p>
    <w:p w:rsidR="00A36171" w:rsidRPr="001759E6" w:rsidRDefault="001759E6" w:rsidP="0017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E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1759E6"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gramEnd"/>
      <w:r w:rsidRPr="001759E6">
        <w:rPr>
          <w:rFonts w:ascii="Times New Roman" w:hAnsi="Times New Roman" w:cs="Times New Roman"/>
          <w:b/>
          <w:sz w:val="28"/>
          <w:szCs w:val="28"/>
        </w:rPr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759E6" w:rsidRDefault="001759E6" w:rsidP="00175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9E6" w:rsidRDefault="001759E6" w:rsidP="00175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9E6" w:rsidRDefault="001759E6" w:rsidP="001759E6">
      <w:pPr>
        <w:pStyle w:val="a3"/>
        <w:numPr>
          <w:ilvl w:val="0"/>
          <w:numId w:val="1"/>
        </w:numPr>
        <w:spacing w:after="0" w:line="240" w:lineRule="auto"/>
        <w:ind w:hanging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1759E6" w:rsidRDefault="001759E6" w:rsidP="001759E6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1759E6" w:rsidRDefault="001759E6" w:rsidP="001759E6">
      <w:pPr>
        <w:pStyle w:val="a3"/>
        <w:numPr>
          <w:ilvl w:val="0"/>
          <w:numId w:val="1"/>
        </w:numPr>
        <w:spacing w:after="0" w:line="240" w:lineRule="auto"/>
        <w:ind w:hanging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1759E6" w:rsidRDefault="001759E6" w:rsidP="001759E6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1759E6" w:rsidRDefault="001759E6" w:rsidP="001759E6">
      <w:pPr>
        <w:pStyle w:val="a3"/>
        <w:numPr>
          <w:ilvl w:val="0"/>
          <w:numId w:val="1"/>
        </w:numPr>
        <w:spacing w:after="0" w:line="240" w:lineRule="auto"/>
        <w:ind w:hanging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– главный бухгалтер</w:t>
      </w:r>
    </w:p>
    <w:p w:rsidR="001759E6" w:rsidRPr="001759E6" w:rsidRDefault="001759E6" w:rsidP="0017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9E6" w:rsidRDefault="001759E6" w:rsidP="001759E6">
      <w:pPr>
        <w:pStyle w:val="a3"/>
        <w:numPr>
          <w:ilvl w:val="0"/>
          <w:numId w:val="1"/>
        </w:numPr>
        <w:spacing w:after="0" w:line="240" w:lineRule="auto"/>
        <w:ind w:hanging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члены единой комиссии по осуществлению государственных закупок</w:t>
      </w:r>
    </w:p>
    <w:p w:rsidR="001759E6" w:rsidRPr="001759E6" w:rsidRDefault="001759E6" w:rsidP="00175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9E6" w:rsidRDefault="001759E6" w:rsidP="001759E6">
      <w:pPr>
        <w:pStyle w:val="a3"/>
        <w:numPr>
          <w:ilvl w:val="0"/>
          <w:numId w:val="1"/>
        </w:numPr>
        <w:spacing w:after="0" w:line="240" w:lineRule="auto"/>
        <w:ind w:hanging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Руководитель, заместитель руководителя, работники контрактной службы</w:t>
      </w:r>
    </w:p>
    <w:p w:rsidR="001759E6" w:rsidRPr="001759E6" w:rsidRDefault="001759E6" w:rsidP="00175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E6" w:rsidRPr="001759E6" w:rsidRDefault="001759E6" w:rsidP="001759E6">
      <w:pPr>
        <w:pStyle w:val="a3"/>
        <w:numPr>
          <w:ilvl w:val="0"/>
          <w:numId w:val="1"/>
        </w:numPr>
        <w:spacing w:after="0" w:line="240" w:lineRule="auto"/>
        <w:ind w:hanging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Председатель, члены комиссии по списанию материальных ценностей</w:t>
      </w:r>
    </w:p>
    <w:sectPr w:rsidR="001759E6" w:rsidRPr="001759E6" w:rsidSect="007B0500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32D"/>
    <w:multiLevelType w:val="hybridMultilevel"/>
    <w:tmpl w:val="15B4F3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A"/>
    <w:rsid w:val="000E409A"/>
    <w:rsid w:val="001759E6"/>
    <w:rsid w:val="001B381A"/>
    <w:rsid w:val="00392F9C"/>
    <w:rsid w:val="007B0500"/>
    <w:rsid w:val="00A36171"/>
    <w:rsid w:val="00C35BE5"/>
    <w:rsid w:val="00C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Samsung-nb</dc:creator>
  <cp:keywords/>
  <dc:description/>
  <cp:lastModifiedBy>Samsung-nb</cp:lastModifiedBy>
  <cp:revision>7</cp:revision>
  <cp:lastPrinted>2014-05-20T09:36:00Z</cp:lastPrinted>
  <dcterms:created xsi:type="dcterms:W3CDTF">2014-05-08T18:21:00Z</dcterms:created>
  <dcterms:modified xsi:type="dcterms:W3CDTF">2014-05-20T09:36:00Z</dcterms:modified>
</cp:coreProperties>
</file>